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9" w:rsidRDefault="00054F75">
      <w:pPr>
        <w:pStyle w:val="Title"/>
      </w:pPr>
      <w:r>
        <w:t>THE ANN, CIARA AND NIAMH COPELAND ‘200 CLUB’ TRUST FUND</w:t>
      </w:r>
    </w:p>
    <w:p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Bringing Hope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Life In Their Memory</w:t>
      </w:r>
    </w:p>
    <w:p w:rsidR="007057F9" w:rsidRDefault="007057F9"/>
    <w:p w:rsidR="00EC3694" w:rsidRDefault="00EC3694"/>
    <w:p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201</w:t>
      </w:r>
      <w:r>
        <w:t>7</w:t>
      </w:r>
    </w:p>
    <w:p w:rsidR="007057F9" w:rsidRDefault="007057F9">
      <w:pPr>
        <w:rPr>
          <w:u w:val="single"/>
        </w:rPr>
      </w:pPr>
    </w:p>
    <w:p w:rsidR="00076235" w:rsidRDefault="00076235">
      <w:r>
        <w:t>Bank Account Balances at 01.04.2016:</w:t>
      </w:r>
      <w:r>
        <w:tab/>
      </w:r>
    </w:p>
    <w:p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  <w:t>£1448.12</w:t>
      </w:r>
    </w:p>
    <w:p w:rsidR="00076235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  <w:t>£5004.73</w:t>
      </w:r>
    </w:p>
    <w:p w:rsidR="00076235" w:rsidRDefault="00076235">
      <w:r>
        <w:t>Less Uncashed Issued Cheque 000002</w:t>
      </w:r>
      <w:r w:rsidR="005528C6">
        <w:t xml:space="preserve"> to LEPRA</w:t>
      </w:r>
      <w:r>
        <w:tab/>
      </w:r>
      <w:r w:rsidR="005528C6">
        <w:tab/>
      </w:r>
      <w:r w:rsidR="00102A74">
        <w:rPr>
          <w:u w:val="single"/>
        </w:rPr>
        <w:t>(£60</w:t>
      </w:r>
      <w:r w:rsidRPr="00076235">
        <w:rPr>
          <w:u w:val="single"/>
        </w:rPr>
        <w:t>00.00)</w:t>
      </w:r>
    </w:p>
    <w:p w:rsidR="005528C6" w:rsidRDefault="005528C6">
      <w:r>
        <w:tab/>
        <w:t>(</w:t>
      </w:r>
      <w:proofErr w:type="gramStart"/>
      <w:r>
        <w:t>cashed</w:t>
      </w:r>
      <w:proofErr w:type="gramEnd"/>
      <w:r>
        <w:t xml:space="preserve"> 19/4/16)</w:t>
      </w:r>
    </w:p>
    <w:p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0D34EF">
        <w:t>at 1 April 2016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5924DC" w:rsidRPr="005528C6">
        <w:rPr>
          <w:b/>
          <w:u w:val="single"/>
        </w:rPr>
        <w:t>£</w:t>
      </w:r>
      <w:r w:rsidR="000D0151" w:rsidRPr="005528C6">
        <w:rPr>
          <w:b/>
          <w:u w:val="single"/>
        </w:rPr>
        <w:t>452.85</w:t>
      </w:r>
      <w:r w:rsidR="009E66E8">
        <w:tab/>
      </w:r>
      <w:r w:rsidR="009E66E8">
        <w:tab/>
      </w:r>
    </w:p>
    <w:p w:rsidR="00076235" w:rsidRDefault="00076235" w:rsidP="00076235">
      <w:r>
        <w:t>Income:</w:t>
      </w:r>
    </w:p>
    <w:p w:rsidR="00202540" w:rsidRPr="00202540" w:rsidRDefault="00076235">
      <w:pPr>
        <w:rPr>
          <w:b/>
        </w:rPr>
      </w:pPr>
      <w:r>
        <w:tab/>
        <w:t>Monthly Donations</w:t>
      </w:r>
      <w:r>
        <w:tab/>
      </w:r>
      <w:r>
        <w:tab/>
      </w:r>
      <w:r>
        <w:tab/>
      </w:r>
      <w:r>
        <w:tab/>
      </w:r>
      <w:r>
        <w:tab/>
        <w:t>£377</w:t>
      </w:r>
      <w:r w:rsidR="00202540" w:rsidRPr="00076235">
        <w:t>0.00</w:t>
      </w:r>
    </w:p>
    <w:p w:rsidR="00802C88" w:rsidRPr="00202540" w:rsidRDefault="00202540" w:rsidP="00076235">
      <w:pPr>
        <w:ind w:firstLine="720"/>
        <w:rPr>
          <w:b/>
        </w:rPr>
      </w:pPr>
      <w:r>
        <w:t>Gift Aid</w:t>
      </w:r>
      <w:r w:rsidR="000D42EC">
        <w:tab/>
      </w:r>
      <w:r w:rsidR="000D42EC">
        <w:tab/>
      </w:r>
      <w:r w:rsidR="000D42EC">
        <w:tab/>
      </w:r>
      <w:r w:rsidR="000D42EC">
        <w:tab/>
      </w:r>
      <w:r>
        <w:tab/>
      </w:r>
      <w:r>
        <w:tab/>
      </w:r>
      <w:r w:rsidR="008A2F3D" w:rsidRPr="00076235">
        <w:t>£1706.09</w:t>
      </w:r>
    </w:p>
    <w:p w:rsidR="007057F9" w:rsidRDefault="00403146" w:rsidP="00076235">
      <w:pPr>
        <w:ind w:firstLine="720"/>
      </w:pPr>
      <w:r>
        <w:t>Donations from Republic of Ireland</w:t>
      </w:r>
      <w:r w:rsidR="005924DC">
        <w:tab/>
      </w:r>
      <w:r w:rsidR="005924DC">
        <w:tab/>
      </w:r>
      <w:r w:rsidR="005924DC">
        <w:tab/>
      </w:r>
      <w:r w:rsidR="008A2F3D">
        <w:t>£688</w:t>
      </w:r>
      <w:r w:rsidR="00202540">
        <w:t>.75</w:t>
      </w:r>
    </w:p>
    <w:p w:rsidR="008A2F3D" w:rsidRDefault="008A2F3D">
      <w:r>
        <w:tab/>
        <w:t xml:space="preserve">Extra donations by monthly supporters </w:t>
      </w:r>
      <w:r w:rsidR="00FB3628">
        <w:tab/>
      </w:r>
      <w:r w:rsidR="00FB3628">
        <w:tab/>
        <w:t>£70</w:t>
      </w:r>
      <w:r>
        <w:t>0.00</w:t>
      </w:r>
    </w:p>
    <w:p w:rsidR="007057F9" w:rsidRDefault="005924DC" w:rsidP="00403146">
      <w:r>
        <w:tab/>
      </w:r>
      <w:r w:rsidR="008A2F3D">
        <w:t>Unknown donor (Maria Easter)</w:t>
      </w:r>
      <w:r w:rsidR="00202540">
        <w:tab/>
      </w:r>
      <w:r w:rsidR="00202540">
        <w:tab/>
      </w:r>
      <w:r w:rsidR="00202540">
        <w:tab/>
        <w:t>£8.00</w:t>
      </w:r>
      <w:r w:rsidR="00403146">
        <w:t xml:space="preserve"> </w:t>
      </w:r>
    </w:p>
    <w:p w:rsidR="008A2F3D" w:rsidRDefault="008A2F3D" w:rsidP="00403146">
      <w:r>
        <w:tab/>
        <w:t>Stevens House Warming Lunch</w:t>
      </w:r>
      <w:r>
        <w:tab/>
      </w:r>
      <w:r>
        <w:tab/>
      </w:r>
      <w:r>
        <w:tab/>
        <w:t>£232.75</w:t>
      </w:r>
    </w:p>
    <w:p w:rsidR="008A2F3D" w:rsidRDefault="008A2F3D" w:rsidP="00403146">
      <w:r>
        <w:tab/>
      </w:r>
      <w:proofErr w:type="spellStart"/>
      <w:r>
        <w:t>Meakins</w:t>
      </w:r>
      <w:proofErr w:type="spellEnd"/>
      <w:r>
        <w:t xml:space="preserve"> Christmas Lunch</w:t>
      </w:r>
      <w:r>
        <w:tab/>
      </w:r>
      <w:r>
        <w:tab/>
      </w:r>
      <w:r>
        <w:tab/>
      </w:r>
      <w:r>
        <w:tab/>
        <w:t>£340.00</w:t>
      </w:r>
    </w:p>
    <w:p w:rsidR="007057F9" w:rsidRPr="00403146" w:rsidRDefault="00EE7C51">
      <w:pPr>
        <w:rPr>
          <w:u w:val="single"/>
        </w:rPr>
      </w:pPr>
      <w:r>
        <w:tab/>
      </w:r>
      <w:r w:rsidR="000A2601">
        <w:t>Interest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C86DAD">
        <w:rPr>
          <w:u w:val="single"/>
        </w:rPr>
        <w:t>£0.84</w:t>
      </w:r>
      <w:r w:rsidR="00403146">
        <w:rPr>
          <w:u w:val="single"/>
        </w:rPr>
        <w:t>__</w:t>
      </w:r>
    </w:p>
    <w:p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076235" w:rsidRPr="005528C6">
        <w:t>£7446.43</w:t>
      </w:r>
    </w:p>
    <w:p w:rsidR="00FB3628" w:rsidRDefault="00076235">
      <w:r>
        <w:t>Expenditure:</w:t>
      </w:r>
    </w:p>
    <w:p w:rsidR="00076235" w:rsidRDefault="00076235">
      <w:r>
        <w:tab/>
        <w:t>Bank Charges</w:t>
      </w:r>
      <w:r w:rsidR="005528C6">
        <w:tab/>
      </w:r>
      <w:r w:rsidR="005528C6">
        <w:tab/>
      </w:r>
      <w:r w:rsidR="005528C6">
        <w:tab/>
      </w:r>
      <w:r w:rsidR="005528C6">
        <w:tab/>
      </w:r>
      <w:r w:rsidR="005528C6">
        <w:tab/>
      </w:r>
      <w:r w:rsidR="005528C6">
        <w:tab/>
        <w:t>(£25.00)</w:t>
      </w:r>
    </w:p>
    <w:p w:rsidR="005528C6" w:rsidRDefault="005528C6">
      <w:r>
        <w:tab/>
        <w:t xml:space="preserve">Donation to LEPRA Cheque 000003 </w:t>
      </w:r>
      <w:r>
        <w:tab/>
      </w:r>
      <w:r>
        <w:tab/>
      </w:r>
      <w:r>
        <w:tab/>
      </w:r>
      <w:r w:rsidRPr="005528C6">
        <w:rPr>
          <w:u w:val="single"/>
        </w:rPr>
        <w:t>(£7500.00)</w:t>
      </w:r>
    </w:p>
    <w:p w:rsidR="005528C6" w:rsidRDefault="005528C6">
      <w:r>
        <w:tab/>
      </w:r>
      <w:r>
        <w:tab/>
        <w:t>(</w:t>
      </w:r>
      <w:proofErr w:type="gramStart"/>
      <w:r>
        <w:t>issued</w:t>
      </w:r>
      <w:proofErr w:type="gramEnd"/>
      <w:r>
        <w:t xml:space="preserve"> 31/3/17)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8C6">
        <w:rPr>
          <w:u w:val="single"/>
        </w:rPr>
        <w:t>(£7525.00</w:t>
      </w:r>
      <w:r>
        <w:t>)</w:t>
      </w:r>
    </w:p>
    <w:p w:rsidR="005528C6" w:rsidRDefault="005528C6"/>
    <w:p w:rsidR="000A2601" w:rsidRPr="005528C6" w:rsidRDefault="005528C6">
      <w:r>
        <w:t>Net</w:t>
      </w:r>
      <w:r w:rsidR="005206E1">
        <w:t xml:space="preserve"> </w:t>
      </w:r>
      <w:r w:rsidR="00FB3628">
        <w:t>funds at 31 March 2017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>
        <w:tab/>
      </w:r>
      <w:r>
        <w:tab/>
      </w:r>
      <w:r w:rsidR="00403146" w:rsidRPr="005528C6">
        <w:rPr>
          <w:b/>
          <w:u w:val="single"/>
        </w:rPr>
        <w:t>£</w:t>
      </w:r>
      <w:r w:rsidRPr="005528C6">
        <w:rPr>
          <w:b/>
          <w:u w:val="single"/>
        </w:rPr>
        <w:t>3</w:t>
      </w:r>
      <w:r w:rsidR="00EE7C51" w:rsidRPr="005528C6">
        <w:rPr>
          <w:b/>
          <w:u w:val="single"/>
        </w:rPr>
        <w:t>74</w:t>
      </w:r>
      <w:r w:rsidR="00C86DAD" w:rsidRPr="005528C6">
        <w:rPr>
          <w:b/>
          <w:u w:val="single"/>
        </w:rPr>
        <w:t>.28</w:t>
      </w:r>
    </w:p>
    <w:p w:rsidR="005528C6" w:rsidRDefault="005528C6" w:rsidP="005528C6"/>
    <w:p w:rsidR="005528C6" w:rsidRDefault="005528C6" w:rsidP="005528C6">
      <w:r>
        <w:t>Plus Uncashed Issued Cheque 000003 to LEPRA</w:t>
      </w:r>
      <w:r>
        <w:tab/>
      </w:r>
      <w:r>
        <w:tab/>
      </w:r>
      <w:r>
        <w:tab/>
      </w:r>
      <w:r>
        <w:tab/>
      </w:r>
      <w:r w:rsidRPr="005528C6">
        <w:rPr>
          <w:u w:val="single"/>
        </w:rPr>
        <w:t>£7500.00</w:t>
      </w:r>
    </w:p>
    <w:p w:rsidR="005528C6" w:rsidRPr="005528C6" w:rsidRDefault="005528C6" w:rsidP="005528C6">
      <w:pPr>
        <w:rPr>
          <w:b/>
          <w:u w:val="single"/>
        </w:rPr>
      </w:pPr>
      <w:r>
        <w:t>Ban</w:t>
      </w:r>
      <w:r w:rsidR="00102A74">
        <w:t>k Account Balances at 01.04.2017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£7874.28</w:t>
      </w:r>
    </w:p>
    <w:p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  <w:t>£7368.71</w:t>
      </w:r>
    </w:p>
    <w:p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  <w:t>£505.63</w:t>
      </w:r>
    </w:p>
    <w:p w:rsidR="000A2601" w:rsidRDefault="000A2601">
      <w:pPr>
        <w:rPr>
          <w:b/>
        </w:rPr>
      </w:pPr>
    </w:p>
    <w:p w:rsidR="000A2601" w:rsidRDefault="000A2601">
      <w:pPr>
        <w:rPr>
          <w:b/>
        </w:rPr>
      </w:pPr>
    </w:p>
    <w:p w:rsidR="006C7D0B" w:rsidRPr="006C7D0B" w:rsidRDefault="006C7D0B">
      <w:pPr>
        <w:rPr>
          <w:u w:val="single"/>
        </w:rPr>
      </w:pPr>
      <w:r w:rsidRPr="006C7D0B">
        <w:rPr>
          <w:u w:val="single"/>
        </w:rPr>
        <w:t>BALANCE SHEET AT 31 MARCH 2017</w:t>
      </w:r>
    </w:p>
    <w:p w:rsidR="006C7D0B" w:rsidRPr="006C7D0B" w:rsidRDefault="006C7D0B">
      <w:pPr>
        <w:rPr>
          <w:u w:val="single"/>
        </w:rPr>
      </w:pPr>
    </w:p>
    <w:p w:rsidR="006C7D0B" w:rsidRDefault="006C7D0B">
      <w:proofErr w:type="spellStart"/>
      <w:r>
        <w:t>Non current</w:t>
      </w:r>
      <w:proofErr w:type="spellEnd"/>
      <w:r>
        <w:t xml:space="preserve">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£7874.28</w:t>
      </w:r>
    </w:p>
    <w:p w:rsidR="006C7D0B" w:rsidRDefault="006C7D0B" w:rsidP="006C7D0B">
      <w:pPr>
        <w:rPr>
          <w:bCs/>
        </w:rPr>
      </w:pPr>
      <w:proofErr w:type="spellStart"/>
      <w:r>
        <w:rPr>
          <w:bCs/>
        </w:rPr>
        <w:t>Non current</w:t>
      </w:r>
      <w:proofErr w:type="spellEnd"/>
      <w:r>
        <w:rPr>
          <w:bCs/>
        </w:rPr>
        <w:t xml:space="preserve"> liabilities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NIL</w:t>
      </w:r>
    </w:p>
    <w:p w:rsidR="006C7D0B" w:rsidRPr="006C7D0B" w:rsidRDefault="006C7D0B">
      <w:pPr>
        <w:rPr>
          <w:bCs/>
        </w:rPr>
      </w:pPr>
      <w:r>
        <w:rPr>
          <w:bCs/>
        </w:rPr>
        <w:t>Current liabilities:  Uncashed cheque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r w:rsidRPr="006C7D0B">
        <w:rPr>
          <w:bCs/>
          <w:u w:val="single"/>
        </w:rPr>
        <w:t>£7500.00</w:t>
      </w:r>
      <w:r>
        <w:rPr>
          <w:bCs/>
          <w:u w:val="single"/>
        </w:rPr>
        <w:t>)</w:t>
      </w:r>
    </w:p>
    <w:p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7D0B">
        <w:rPr>
          <w:b/>
          <w:bCs/>
          <w:u w:val="single"/>
        </w:rPr>
        <w:t>£374.28</w:t>
      </w:r>
      <w:r>
        <w:rPr>
          <w:b/>
          <w:bCs/>
          <w:u w:val="single"/>
        </w:rPr>
        <w:t xml:space="preserve">     </w:t>
      </w:r>
    </w:p>
    <w:p w:rsidR="006C7D0B" w:rsidRDefault="006C7D0B">
      <w:pPr>
        <w:rPr>
          <w:bCs/>
        </w:rPr>
      </w:pPr>
    </w:p>
    <w:p w:rsidR="006C7D0B" w:rsidRDefault="006C7D0B">
      <w:pPr>
        <w:rPr>
          <w:bCs/>
        </w:rPr>
      </w:pPr>
      <w:r>
        <w:rPr>
          <w:bCs/>
        </w:rPr>
        <w:t>Equity:</w:t>
      </w:r>
    </w:p>
    <w:p w:rsidR="00EE7C51" w:rsidRPr="006C7D0B" w:rsidRDefault="006C7D0B">
      <w:pPr>
        <w:rPr>
          <w:bCs/>
        </w:rPr>
      </w:pPr>
      <w:r>
        <w:rPr>
          <w:bCs/>
        </w:rPr>
        <w:t>Money held in bank account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£374.28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7C51" w:rsidRDefault="00EE7C51">
      <w:pPr>
        <w:rPr>
          <w:b/>
          <w:bCs/>
          <w:u w:val="single"/>
        </w:rPr>
      </w:pPr>
    </w:p>
    <w:p w:rsidR="006C7D0B" w:rsidRDefault="006C7D0B">
      <w:pPr>
        <w:rPr>
          <w:bCs/>
          <w:u w:val="single"/>
        </w:rPr>
      </w:pPr>
    </w:p>
    <w:p w:rsidR="006C7D0B" w:rsidRDefault="006C7D0B">
      <w:pPr>
        <w:rPr>
          <w:bCs/>
          <w:u w:val="single"/>
        </w:rPr>
      </w:pPr>
    </w:p>
    <w:p w:rsidR="00EE7C51" w:rsidRDefault="00EE7C51">
      <w:pPr>
        <w:rPr>
          <w:bCs/>
          <w:u w:val="single"/>
        </w:rPr>
      </w:pPr>
      <w:r>
        <w:rPr>
          <w:bCs/>
          <w:u w:val="single"/>
        </w:rPr>
        <w:lastRenderedPageBreak/>
        <w:t>Notes</w:t>
      </w:r>
    </w:p>
    <w:p w:rsidR="00EE7C51" w:rsidRDefault="00EE7C51">
      <w:pPr>
        <w:rPr>
          <w:bCs/>
          <w:u w:val="single"/>
        </w:rPr>
      </w:pPr>
    </w:p>
    <w:p w:rsidR="00EE7C51" w:rsidRDefault="00EE7C51">
      <w:pPr>
        <w:rPr>
          <w:bCs/>
        </w:rPr>
      </w:pPr>
      <w:r>
        <w:rPr>
          <w:bCs/>
        </w:rPr>
        <w:t>(1) A</w:t>
      </w:r>
      <w:r w:rsidR="00344C23">
        <w:rPr>
          <w:bCs/>
        </w:rPr>
        <w:t>n ongoing</w:t>
      </w:r>
      <w:r>
        <w:rPr>
          <w:bCs/>
        </w:rPr>
        <w:t xml:space="preserve"> monthly £5 bank charge was introduc</w:t>
      </w:r>
      <w:r w:rsidR="00344C23">
        <w:rPr>
          <w:bCs/>
        </w:rPr>
        <w:t>ed by CAF Bank in November 2016. This is</w:t>
      </w:r>
      <w:r>
        <w:rPr>
          <w:bCs/>
        </w:rPr>
        <w:t xml:space="preserve"> covered by an extra £5 monthly donation by Barry Copeland</w:t>
      </w:r>
      <w:r w:rsidR="00344C23">
        <w:rPr>
          <w:bCs/>
        </w:rPr>
        <w:t xml:space="preserve">, which </w:t>
      </w:r>
      <w:r w:rsidR="00CB2BD4">
        <w:rPr>
          <w:bCs/>
        </w:rPr>
        <w:t>erroneously commenced</w:t>
      </w:r>
      <w:r>
        <w:rPr>
          <w:bCs/>
        </w:rPr>
        <w:t xml:space="preserve"> in October 2016, thus yielding a net income gain of £5.</w:t>
      </w:r>
    </w:p>
    <w:p w:rsidR="00EE7C51" w:rsidRDefault="00EE7C51">
      <w:pPr>
        <w:rPr>
          <w:bCs/>
        </w:rPr>
      </w:pPr>
    </w:p>
    <w:p w:rsidR="00015537" w:rsidRPr="00015537" w:rsidRDefault="00EE7C51" w:rsidP="00015537">
      <w:r>
        <w:rPr>
          <w:bCs/>
        </w:rPr>
        <w:t xml:space="preserve">(2) </w:t>
      </w:r>
      <w:r w:rsidR="00344C23">
        <w:rPr>
          <w:bCs/>
        </w:rPr>
        <w:t>Total p</w:t>
      </w:r>
      <w:r w:rsidR="00725956">
        <w:rPr>
          <w:bCs/>
        </w:rPr>
        <w:t xml:space="preserve">ayments </w:t>
      </w:r>
      <w:r w:rsidR="00344C23">
        <w:rPr>
          <w:bCs/>
        </w:rPr>
        <w:t xml:space="preserve">of £181.55 </w:t>
      </w:r>
      <w:r w:rsidR="00725956">
        <w:rPr>
          <w:bCs/>
        </w:rPr>
        <w:t>were made to Wix.com and relate to</w:t>
      </w:r>
      <w:r>
        <w:rPr>
          <w:bCs/>
        </w:rPr>
        <w:t xml:space="preserve"> the Trust website (</w:t>
      </w:r>
      <w:hyperlink r:id="rId4" w:history="1">
        <w:r w:rsidR="00725956" w:rsidRPr="00F030BE">
          <w:rPr>
            <w:rStyle w:val="Hyperlink"/>
            <w:bCs/>
          </w:rPr>
          <w:t>www.copelandfamilytrustfund.com</w:t>
        </w:r>
      </w:hyperlink>
      <w:r w:rsidR="00725956">
        <w:rPr>
          <w:bCs/>
        </w:rPr>
        <w:t xml:space="preserve">) </w:t>
      </w:r>
      <w:r>
        <w:rPr>
          <w:bCs/>
        </w:rPr>
        <w:t>+ email address</w:t>
      </w:r>
      <w:r w:rsidR="00725956">
        <w:rPr>
          <w:bCs/>
        </w:rPr>
        <w:t xml:space="preserve"> (</w:t>
      </w:r>
      <w:hyperlink r:id="rId5" w:history="1">
        <w:r w:rsidR="00725956" w:rsidRPr="00F030BE">
          <w:rPr>
            <w:rStyle w:val="Hyperlink"/>
            <w:bCs/>
          </w:rPr>
          <w:t>barrycopeland@koraput.net</w:t>
        </w:r>
      </w:hyperlink>
      <w:r w:rsidR="00725956">
        <w:rPr>
          <w:bCs/>
        </w:rPr>
        <w:t>)</w:t>
      </w:r>
      <w:r w:rsidR="00344C23">
        <w:rPr>
          <w:bCs/>
        </w:rPr>
        <w:t>. These were covered privately by Barry Copeland and did not pass through the Trust bank account.</w:t>
      </w:r>
    </w:p>
    <w:p w:rsidR="00015537" w:rsidRPr="00015537" w:rsidRDefault="00015537" w:rsidP="00015537"/>
    <w:p w:rsidR="00054F75" w:rsidRPr="00054F75" w:rsidRDefault="00054F75" w:rsidP="00C37C3A"/>
    <w:p w:rsidR="008A3601" w:rsidRDefault="008A3601">
      <w:pPr>
        <w:rPr>
          <w:bCs/>
        </w:rPr>
      </w:pPr>
    </w:p>
    <w:p w:rsidR="008A3601" w:rsidRDefault="008A3601">
      <w:pPr>
        <w:rPr>
          <w:bCs/>
        </w:rPr>
      </w:pPr>
    </w:p>
    <w:p w:rsidR="00054F75" w:rsidRPr="008A3601" w:rsidRDefault="008A3601">
      <w:pPr>
        <w:rPr>
          <w:bCs/>
        </w:rPr>
      </w:pPr>
      <w:bookmarkStart w:id="0" w:name="_GoBack"/>
      <w:bookmarkEnd w:id="0"/>
      <w:r w:rsidRPr="008A3601">
        <w:rPr>
          <w:bCs/>
        </w:rPr>
        <w:t xml:space="preserve">Signed …………………………………………..  </w:t>
      </w:r>
      <w:r w:rsidRPr="008A3601">
        <w:rPr>
          <w:bCs/>
        </w:rPr>
        <w:tab/>
        <w:t>Date ……………</w:t>
      </w:r>
    </w:p>
    <w:p w:rsidR="008A3601" w:rsidRPr="008A3601" w:rsidRDefault="008A3601">
      <w:pPr>
        <w:rPr>
          <w:bCs/>
        </w:rPr>
      </w:pPr>
    </w:p>
    <w:p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8"/>
    <w:rsid w:val="000000AF"/>
    <w:rsid w:val="00015537"/>
    <w:rsid w:val="00054F75"/>
    <w:rsid w:val="00057A0C"/>
    <w:rsid w:val="000731F2"/>
    <w:rsid w:val="00076235"/>
    <w:rsid w:val="000A2601"/>
    <w:rsid w:val="000D0151"/>
    <w:rsid w:val="000D34EF"/>
    <w:rsid w:val="000D42EC"/>
    <w:rsid w:val="00102A74"/>
    <w:rsid w:val="00202540"/>
    <w:rsid w:val="00317E2D"/>
    <w:rsid w:val="00344C23"/>
    <w:rsid w:val="003A5582"/>
    <w:rsid w:val="00403146"/>
    <w:rsid w:val="004A4E0E"/>
    <w:rsid w:val="005206E1"/>
    <w:rsid w:val="005528C6"/>
    <w:rsid w:val="00563C19"/>
    <w:rsid w:val="005924DC"/>
    <w:rsid w:val="006970B7"/>
    <w:rsid w:val="006C7D0B"/>
    <w:rsid w:val="007057F9"/>
    <w:rsid w:val="00725956"/>
    <w:rsid w:val="00775363"/>
    <w:rsid w:val="007E4AC3"/>
    <w:rsid w:val="00802C88"/>
    <w:rsid w:val="008A2F3D"/>
    <w:rsid w:val="008A3601"/>
    <w:rsid w:val="008F5518"/>
    <w:rsid w:val="009E66E8"/>
    <w:rsid w:val="00B51C73"/>
    <w:rsid w:val="00C012F1"/>
    <w:rsid w:val="00C145D1"/>
    <w:rsid w:val="00C37C3A"/>
    <w:rsid w:val="00C623DD"/>
    <w:rsid w:val="00C657D1"/>
    <w:rsid w:val="00C86DAD"/>
    <w:rsid w:val="00CB2BD4"/>
    <w:rsid w:val="00CB6D57"/>
    <w:rsid w:val="00D24ACC"/>
    <w:rsid w:val="00EC3694"/>
    <w:rsid w:val="00EE7C51"/>
    <w:rsid w:val="00FB3628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ycopeland@koraput.net" TargetMode="External"/><Relationship Id="rId4" Type="http://schemas.openxmlformats.org/officeDocument/2006/relationships/hyperlink" Target="http://www.copelandfamilytrustf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</cp:lastModifiedBy>
  <cp:revision>6</cp:revision>
  <dcterms:created xsi:type="dcterms:W3CDTF">2017-04-10T12:27:00Z</dcterms:created>
  <dcterms:modified xsi:type="dcterms:W3CDTF">2017-05-01T13:16:00Z</dcterms:modified>
</cp:coreProperties>
</file>